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FB" w:rsidRDefault="00F90BFB" w:rsidP="00340DFD">
      <w:pPr>
        <w:pStyle w:val="10"/>
      </w:pPr>
    </w:p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5"/>
      </w:tblGrid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right="-638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Приложение № 3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УТВЕРЖДЕНО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приказом ФНС России 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от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№</w:t>
            </w:r>
          </w:p>
        </w:tc>
      </w:tr>
    </w:tbl>
    <w:p w:rsidR="00F90BFB" w:rsidRDefault="00F90BFB"/>
    <w:p w:rsidR="00F90BFB" w:rsidRDefault="00F90BFB"/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0"/>
        <w:gridCol w:w="3729"/>
        <w:gridCol w:w="567"/>
        <w:gridCol w:w="1417"/>
        <w:gridCol w:w="567"/>
        <w:gridCol w:w="174"/>
        <w:gridCol w:w="1472"/>
        <w:gridCol w:w="1473"/>
        <w:gridCol w:w="162"/>
      </w:tblGrid>
      <w:tr w:rsidR="00F90BFB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Borders>
              <w:left w:val="nil"/>
              <w:bottom w:val="double" w:sz="4" w:space="0" w:color="000000"/>
              <w:right w:val="nil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ОТЧЕТНОСТЬ ФЕДЕРАЛЬНОЙ НАЛОГОВОЙ СЛУЖБЫ</w:t>
            </w:r>
          </w:p>
        </w:tc>
      </w:tr>
      <w:tr w:rsidR="00F90BFB">
        <w:tc>
          <w:tcPr>
            <w:tcW w:w="9731" w:type="dxa"/>
            <w:gridSpan w:val="9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F90BFB"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93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 xml:space="preserve">О РЕЗУЛЬТАТАХ КОНТРОЛЬНОЙ РАБОТЫ НАЛОГОВЫХ ОРГАНОВ </w:t>
            </w: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>ПО ПРИМЕНЕНИЮ КОНТРОЛЬНО-КАССОВОЙ ТЕХНИКИ И ИСПОЛЬЗОВАНИЮ СПЕЦИАЛЬНЫХ БАНКОВСКИХ СЧЕТОВ</w:t>
            </w:r>
          </w:p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состоянию на  01   </w:t>
            </w:r>
            <w:r w:rsidR="00EF613A">
              <w:rPr>
                <w:sz w:val="24"/>
              </w:rPr>
              <w:t xml:space="preserve">июля </w:t>
            </w:r>
            <w:r>
              <w:rPr>
                <w:sz w:val="24"/>
              </w:rPr>
              <w:t>2020  года</w:t>
            </w:r>
          </w:p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ab/>
              <w:t xml:space="preserve">  </w:t>
            </w:r>
            <w:r>
              <w:rPr>
                <w:sz w:val="24"/>
                <w:vertAlign w:val="superscript"/>
              </w:rPr>
              <w:t>(месяц)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626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Представляется: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ind w:left="354" w:hanging="284"/>
              <w:jc w:val="both"/>
              <w:rPr>
                <w:sz w:val="24"/>
              </w:rPr>
            </w:pPr>
            <w:r>
              <w:rPr>
                <w:sz w:val="24"/>
              </w:rPr>
              <w:t>Сроки представления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ind w:hanging="786"/>
              <w:jc w:val="both"/>
              <w:rPr>
                <w:sz w:val="24"/>
              </w:rPr>
            </w:pPr>
            <w:r>
              <w:rPr>
                <w:sz w:val="24"/>
              </w:rPr>
              <w:t>Код формы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502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/>
        </w:tc>
        <w:tc>
          <w:tcPr>
            <w:tcW w:w="25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/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Форма № 1-ККТ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285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ФНС России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>по мере требования информации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 xml:space="preserve"> приказом  </w:t>
            </w: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ФНС России </w:t>
            </w: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/>
          <w:p w:rsidR="00F90BFB" w:rsidRDefault="00F90BFB"/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147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155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53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79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52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</w:tbl>
    <w:p w:rsidR="00F90BFB" w:rsidRDefault="00F90BFB">
      <w:pPr>
        <w:pStyle w:val="4"/>
        <w:ind w:left="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827"/>
        <w:gridCol w:w="816"/>
        <w:gridCol w:w="2159"/>
        <w:gridCol w:w="1527"/>
      </w:tblGrid>
      <w:tr w:rsidR="00F90BFB">
        <w:trPr>
          <w:trHeight w:val="14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90BFB" w:rsidRDefault="00F90BFB">
            <w:pPr>
              <w:ind w:right="-81"/>
              <w:rPr>
                <w:sz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F90BFB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BFB" w:rsidRDefault="003228CC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lastRenderedPageBreak/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F90BFB" w:rsidRDefault="00F90BFB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F90BFB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F90BFB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F90BFB" w:rsidRDefault="00F90BFB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F90BF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F90BFB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181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567" w:right="-81" w:hanging="533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применения ККТ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181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полноты учета выручки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181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</w:t>
            </w:r>
          </w:p>
        </w:tc>
      </w:tr>
      <w:tr w:rsidR="00F90BFB">
        <w:trPr>
          <w:trHeight w:val="1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числе, </w:t>
            </w:r>
            <w:proofErr w:type="gramStart"/>
            <w:r>
              <w:rPr>
                <w:sz w:val="18"/>
                <w:u w:val="none"/>
              </w:rPr>
              <w:t>связанные</w:t>
            </w:r>
            <w:proofErr w:type="gramEnd"/>
            <w:r>
              <w:rPr>
                <w:sz w:val="18"/>
                <w:u w:val="none"/>
              </w:rPr>
              <w:t xml:space="preserve"> с: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4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F90BFB" w:rsidRDefault="003228CC">
            <w:pPr>
              <w:ind w:right="-81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(ч.2 ст. 14.5.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68" w:right="-81" w:hanging="1134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proofErr w:type="spellStart"/>
            <w:r>
              <w:rPr>
                <w:sz w:val="18"/>
                <w:u w:val="none"/>
              </w:rPr>
              <w:t>ненаправлением</w:t>
            </w:r>
            <w:proofErr w:type="spellEnd"/>
            <w:r>
              <w:rPr>
                <w:sz w:val="18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18"/>
                <w:u w:val="none"/>
              </w:rPr>
              <w:t>непередача</w:t>
            </w:r>
            <w:proofErr w:type="spellEnd"/>
            <w:r>
              <w:rPr>
                <w:sz w:val="18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нарушением оператором фискальных данных (ОФД) законодательства РФ о применении ККТ, </w:t>
            </w:r>
            <w:proofErr w:type="gramStart"/>
            <w:r>
              <w:rPr>
                <w:sz w:val="18"/>
                <w:u w:val="none"/>
              </w:rPr>
              <w:t>выразившееся</w:t>
            </w:r>
            <w:proofErr w:type="gramEnd"/>
            <w:r>
              <w:rPr>
                <w:sz w:val="18"/>
                <w:u w:val="none"/>
              </w:rPr>
              <w:t xml:space="preserve">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ОФД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ОФД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lastRenderedPageBreak/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либо представление с нарушением установленного срока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69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68" w:right="-81" w:hanging="1168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76" w:right="-81" w:hanging="176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 </w:t>
            </w:r>
            <w:proofErr w:type="gramStart"/>
            <w:r>
              <w:rPr>
                <w:sz w:val="18"/>
                <w:u w:val="none"/>
              </w:rPr>
              <w:t>связанным</w:t>
            </w:r>
            <w:proofErr w:type="gramEnd"/>
            <w:r>
              <w:rPr>
                <w:sz w:val="18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proofErr w:type="spellStart"/>
            <w:r>
              <w:rPr>
                <w:sz w:val="18"/>
                <w:u w:val="none"/>
              </w:rPr>
              <w:t>неоприходованием</w:t>
            </w:r>
            <w:proofErr w:type="spellEnd"/>
            <w:r>
              <w:rPr>
                <w:sz w:val="18"/>
                <w:u w:val="none"/>
              </w:rPr>
              <w:t xml:space="preserve"> (</w:t>
            </w:r>
            <w:proofErr w:type="gramStart"/>
            <w:r>
              <w:rPr>
                <w:sz w:val="18"/>
                <w:u w:val="none"/>
              </w:rPr>
              <w:t>неполном</w:t>
            </w:r>
            <w:proofErr w:type="gramEnd"/>
            <w:r>
              <w:rPr>
                <w:sz w:val="18"/>
                <w:u w:val="none"/>
              </w:rPr>
              <w:t xml:space="preserve"> оприходовании) в кассу денежной наличности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накоплением в кассе наличных денег сверх установленных лимитов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822885" w:rsidRDefault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822885" w:rsidRDefault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6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6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90BFB" w:rsidRDefault="00F90BFB">
            <w:pPr>
              <w:ind w:right="-81"/>
              <w:rPr>
                <w:b/>
                <w:sz w:val="18"/>
                <w:u w:val="none"/>
              </w:rPr>
            </w:pPr>
          </w:p>
        </w:tc>
      </w:tr>
      <w:tr w:rsidR="00F90BFB">
        <w:trPr>
          <w:trHeight w:val="41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2040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822885" w:rsidRDefault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109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822885" w:rsidRDefault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39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822885" w:rsidRDefault="003228CC" w:rsidP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7</w:t>
            </w:r>
            <w:r w:rsidR="00822885">
              <w:rPr>
                <w:b/>
                <w:sz w:val="22"/>
                <w:u w:val="none"/>
                <w:lang w:val="en-US"/>
              </w:rPr>
              <w:t>0</w:t>
            </w:r>
          </w:p>
        </w:tc>
      </w:tr>
      <w:tr w:rsidR="00F90BFB">
        <w:trPr>
          <w:trHeight w:val="40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61</w:t>
            </w:r>
          </w:p>
        </w:tc>
      </w:tr>
      <w:tr w:rsidR="00F90BFB">
        <w:trPr>
          <w:trHeight w:val="3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BFB" w:rsidRPr="00822885" w:rsidRDefault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</w:tc>
      </w:tr>
      <w:tr w:rsidR="00F90BFB">
        <w:trPr>
          <w:trHeight w:val="38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(ч.2 ст. 15.1.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числе, </w:t>
            </w:r>
            <w:proofErr w:type="gramStart"/>
            <w:r>
              <w:rPr>
                <w:sz w:val="18"/>
                <w:u w:val="none"/>
              </w:rPr>
              <w:t>связанных</w:t>
            </w:r>
            <w:proofErr w:type="gramEnd"/>
            <w:r>
              <w:rPr>
                <w:sz w:val="18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нарушением обязанностей </w:t>
            </w:r>
            <w:proofErr w:type="gramStart"/>
            <w:r>
              <w:rPr>
                <w:sz w:val="18"/>
                <w:u w:val="none"/>
              </w:rPr>
              <w:t>по сдаче в кредитную организацию полученных от плательщиков при приеме платежей наличных денежных средств для зачисления</w:t>
            </w:r>
            <w:proofErr w:type="gramEnd"/>
            <w:r>
              <w:rPr>
                <w:sz w:val="18"/>
                <w:u w:val="none"/>
              </w:rPr>
              <w:t xml:space="preserve">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935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822885" w:rsidRDefault="003228CC" w:rsidP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73</w:t>
            </w:r>
            <w:r w:rsidR="00822885">
              <w:rPr>
                <w:b/>
                <w:sz w:val="22"/>
                <w:u w:val="none"/>
                <w:lang w:val="en-US"/>
              </w:rPr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822885" w:rsidRDefault="003228CC" w:rsidP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19</w:t>
            </w:r>
            <w:r w:rsidR="00822885">
              <w:rPr>
                <w:b/>
                <w:sz w:val="22"/>
                <w:u w:val="none"/>
                <w:lang w:val="en-US"/>
              </w:rPr>
              <w:t>7</w:t>
            </w:r>
          </w:p>
        </w:tc>
      </w:tr>
    </w:tbl>
    <w:p w:rsidR="00F90BFB" w:rsidRDefault="00F90BFB">
      <w:pPr>
        <w:pStyle w:val="4"/>
        <w:ind w:left="0" w:right="-255"/>
        <w:rPr>
          <w:sz w:val="24"/>
        </w:rPr>
      </w:pPr>
    </w:p>
    <w:p w:rsidR="00F90BFB" w:rsidRDefault="003228CC">
      <w:pPr>
        <w:pStyle w:val="4"/>
        <w:ind w:left="0" w:right="-255"/>
        <w:rPr>
          <w:sz w:val="24"/>
        </w:rPr>
      </w:pPr>
      <w:r>
        <w:rPr>
          <w:sz w:val="24"/>
        </w:rPr>
        <w:t>Раздел 3. Административные наказания за нарушения законодательства о ККТ и использования специальных банковских счетов.</w:t>
      </w:r>
    </w:p>
    <w:p w:rsidR="00F90BFB" w:rsidRDefault="003228CC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276"/>
        <w:gridCol w:w="1134"/>
        <w:gridCol w:w="1843"/>
        <w:gridCol w:w="1984"/>
        <w:gridCol w:w="1576"/>
      </w:tblGrid>
      <w:tr w:rsidR="00C84E78" w:rsidTr="00460CE5">
        <w:trPr>
          <w:trHeight w:val="32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78" w:rsidRDefault="00C84E78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C84E78" w:rsidTr="00460CE5">
        <w:trPr>
          <w:trHeight w:val="38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78" w:rsidRDefault="00C84E7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550FD6" w:rsidTr="00460CE5">
        <w:trPr>
          <w:trHeight w:val="38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Предъявлено </w:t>
            </w:r>
            <w:r>
              <w:rPr>
                <w:sz w:val="20"/>
                <w:u w:val="none"/>
              </w:rPr>
              <w:t>штрафных санкций, в том числе:</w:t>
            </w: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419,5</w:t>
            </w:r>
          </w:p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50FD6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110</w:t>
            </w:r>
            <w:r w:rsidR="00327C3D" w:rsidRPr="00550FD6">
              <w:rPr>
                <w:b/>
                <w:sz w:val="22"/>
                <w:u w:val="none"/>
              </w:rPr>
              <w:t>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822885" w:rsidRDefault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55</w:t>
            </w:r>
            <w:r>
              <w:rPr>
                <w:b/>
                <w:sz w:val="22"/>
                <w:u w:val="none"/>
              </w:rPr>
              <w:t>,</w:t>
            </w:r>
            <w:r>
              <w:rPr>
                <w:b/>
                <w:sz w:val="22"/>
                <w:u w:val="none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309</w:t>
            </w: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14.5</w:t>
            </w:r>
          </w:p>
          <w:p w:rsidR="00327C3D" w:rsidRDefault="00327C3D">
            <w:pPr>
              <w:ind w:right="-8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285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 4 ст. 14.5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24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6.5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6.5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6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7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8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9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10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11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12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14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5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ч.1 ст. 15.1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15.1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4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прочие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штрафные санкции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4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Взыскано </w:t>
            </w:r>
            <w:r>
              <w:rPr>
                <w:sz w:val="16"/>
                <w:u w:val="none"/>
              </w:rPr>
              <w:t>штрафных санкций,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586</w:t>
            </w:r>
            <w:r w:rsidR="00327C3D" w:rsidRPr="00550FD6">
              <w:rPr>
                <w:b/>
                <w:sz w:val="22"/>
                <w:u w:val="none"/>
              </w:rPr>
              <w:t>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</w:t>
            </w:r>
            <w:r w:rsidR="00327C3D" w:rsidRPr="00550FD6">
              <w:rPr>
                <w:b/>
                <w:sz w:val="22"/>
                <w:u w:val="none"/>
              </w:rPr>
              <w:t>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380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14.5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  <w:r w:rsidR="00327C3D" w:rsidRPr="00550FD6">
              <w:rPr>
                <w:b/>
                <w:sz w:val="22"/>
                <w:u w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356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 4 ст. 14.5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24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6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7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8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9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10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11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lastRenderedPageBreak/>
              <w:t xml:space="preserve">по ч. 12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13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14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15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5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ч.1 ст. 15.1</w:t>
            </w:r>
          </w:p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15.1</w:t>
            </w:r>
          </w:p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4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прочие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штрафные санкции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4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КОНТРОЛЬНАЯ 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left="-119"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3100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6B7008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6B7008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317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689</w:t>
            </w:r>
          </w:p>
        </w:tc>
      </w:tr>
    </w:tbl>
    <w:p w:rsidR="00F90BFB" w:rsidRDefault="00F90BFB">
      <w:pPr>
        <w:ind w:right="-81"/>
        <w:jc w:val="both"/>
        <w:rPr>
          <w:b/>
          <w:u w:val="none"/>
        </w:rPr>
      </w:pPr>
    </w:p>
    <w:p w:rsidR="00F90BFB" w:rsidRDefault="00F90BFB">
      <w:pPr>
        <w:pStyle w:val="4"/>
        <w:ind w:left="0" w:right="-255"/>
        <w:rPr>
          <w:sz w:val="24"/>
        </w:rPr>
      </w:pPr>
    </w:p>
    <w:p w:rsidR="00F90BFB" w:rsidRDefault="003228CC" w:rsidP="00EF613A">
      <w:pPr>
        <w:pStyle w:val="4"/>
        <w:ind w:left="0" w:right="-255"/>
        <w:rPr>
          <w:sz w:val="24"/>
        </w:rPr>
      </w:pPr>
      <w:proofErr w:type="spellStart"/>
      <w:r>
        <w:rPr>
          <w:sz w:val="24"/>
        </w:rPr>
        <w:t>Справочно</w:t>
      </w:r>
      <w:proofErr w:type="spellEnd"/>
      <w:r>
        <w:rPr>
          <w:sz w:val="24"/>
        </w:rPr>
        <w:t xml:space="preserve"> к разделу 3;                                                                </w:t>
      </w:r>
      <w:r w:rsidR="00EF613A">
        <w:rPr>
          <w:sz w:val="24"/>
        </w:rPr>
        <w:t xml:space="preserve">                                   </w:t>
      </w:r>
      <w:r>
        <w:rPr>
          <w:sz w:val="24"/>
        </w:rPr>
        <w:t>единиц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1134"/>
        <w:gridCol w:w="1134"/>
        <w:gridCol w:w="1559"/>
        <w:gridCol w:w="1418"/>
        <w:gridCol w:w="1596"/>
      </w:tblGrid>
      <w:tr w:rsidR="00F90BFB" w:rsidTr="00460CE5">
        <w:trPr>
          <w:trHeight w:val="32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F90BFB" w:rsidTr="00460CE5">
        <w:trPr>
          <w:trHeight w:val="38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Pr="00EF613A" w:rsidRDefault="00EF613A" w:rsidP="00EF613A">
            <w:pPr>
              <w:rPr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 xml:space="preserve">              в том числе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</w:tr>
      <w:tr w:rsidR="00F90BFB" w:rsidTr="00460CE5">
        <w:trPr>
          <w:trHeight w:val="38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F90BF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</w:tr>
      <w:tr w:rsidR="00F90BFB" w:rsidTr="00460CE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F90BFB" w:rsidTr="00460CE5">
        <w:trPr>
          <w:trHeight w:val="20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90BFB" w:rsidRDefault="003228CC">
            <w:pPr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Применённые административные наказания за совершение административных правонарушений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bookmarkStart w:id="0" w:name="_GoBack" w:colFirst="3" w:colLast="3"/>
            <w:r>
              <w:rPr>
                <w:sz w:val="18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  <w:r w:rsidR="00EF613A">
              <w:rPr>
                <w:b/>
                <w:sz w:val="22"/>
                <w:u w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  <w:r w:rsidR="00EF613A"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  <w:r w:rsidR="00EF613A">
              <w:rPr>
                <w:b/>
                <w:sz w:val="22"/>
                <w:u w:val="none"/>
              </w:rPr>
              <w:t>2</w:t>
            </w:r>
            <w:r>
              <w:rPr>
                <w:b/>
                <w:sz w:val="22"/>
                <w:u w:val="none"/>
              </w:rPr>
              <w:t>5</w:t>
            </w:r>
          </w:p>
        </w:tc>
      </w:tr>
      <w:bookmarkEnd w:id="0"/>
      <w:tr w:rsidR="00F90BFB" w:rsidTr="00460CE5">
        <w:trPr>
          <w:trHeight w:val="2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 ч. 2 ст. 14.5 КоАП РФ с учетом ст. 4.1.1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  <w:r w:rsidR="00EF613A">
              <w:rPr>
                <w:b/>
                <w:sz w:val="22"/>
                <w:u w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  <w:r w:rsidR="00EF613A">
              <w:rPr>
                <w:b/>
                <w:sz w:val="22"/>
                <w:u w:val="none"/>
              </w:rPr>
              <w:t>4</w:t>
            </w:r>
          </w:p>
        </w:tc>
      </w:tr>
      <w:tr w:rsidR="00F90BFB" w:rsidTr="00460CE5">
        <w:trPr>
          <w:trHeight w:val="4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4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  <w:r w:rsidR="00EF613A">
              <w:rPr>
                <w:b/>
                <w:sz w:val="22"/>
                <w:u w:val="none"/>
              </w:rPr>
              <w:t>9</w:t>
            </w:r>
          </w:p>
        </w:tc>
      </w:tr>
      <w:tr w:rsidR="00F90BFB" w:rsidTr="00460CE5">
        <w:trPr>
          <w:trHeight w:val="5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5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</w:tr>
      <w:tr w:rsidR="00F90BFB" w:rsidTr="00460CE5">
        <w:trPr>
          <w:trHeight w:val="4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6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5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 ч. 1 ст. 15.1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применено административное наказание в виде дисквалификации по ч. 3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применено административное наказание в виде приостановления деятельности по ч. 3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</w:tbl>
    <w:p w:rsidR="00F90BFB" w:rsidRDefault="00F90BFB">
      <w:pPr>
        <w:ind w:left="1245" w:right="-81"/>
        <w:rPr>
          <w:sz w:val="16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3228CC">
      <w:pPr>
        <w:ind w:left="75" w:right="-81"/>
        <w:rPr>
          <w:b/>
          <w:sz w:val="22"/>
          <w:u w:val="none"/>
        </w:rPr>
      </w:pPr>
      <w:r>
        <w:rPr>
          <w:b/>
          <w:sz w:val="22"/>
          <w:u w:val="none"/>
        </w:rPr>
        <w:t>«14»      июля   2020 г.                Руководитель     УФНС России</w:t>
      </w:r>
    </w:p>
    <w:p w:rsidR="00F90BFB" w:rsidRDefault="003228CC">
      <w:pPr>
        <w:ind w:left="75" w:right="-81"/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                                                      по Калужской области                                                       А.Ю. </w:t>
      </w:r>
      <w:proofErr w:type="spellStart"/>
      <w:r>
        <w:rPr>
          <w:b/>
          <w:sz w:val="22"/>
          <w:u w:val="none"/>
        </w:rPr>
        <w:t>Ламакин</w:t>
      </w:r>
      <w:proofErr w:type="spellEnd"/>
    </w:p>
    <w:p w:rsidR="00F90BFB" w:rsidRDefault="003228CC">
      <w:pPr>
        <w:ind w:left="75" w:right="-81"/>
        <w:rPr>
          <w:sz w:val="20"/>
          <w:u w:val="none"/>
        </w:rPr>
      </w:pPr>
      <w:r>
        <w:rPr>
          <w:sz w:val="22"/>
          <w:u w:val="none"/>
        </w:rPr>
        <w:t xml:space="preserve">                                                                              </w:t>
      </w:r>
    </w:p>
    <w:p w:rsidR="00F90BFB" w:rsidRDefault="003228CC">
      <w:pPr>
        <w:ind w:right="-81"/>
        <w:rPr>
          <w:sz w:val="20"/>
          <w:u w:val="none"/>
        </w:rPr>
      </w:pPr>
      <w:r>
        <w:rPr>
          <w:sz w:val="20"/>
          <w:u w:val="none"/>
        </w:rPr>
        <w:t>Н.В. Косякова</w:t>
      </w:r>
    </w:p>
    <w:p w:rsidR="00F90BFB" w:rsidRDefault="003228CC">
      <w:pPr>
        <w:ind w:right="-81"/>
        <w:rPr>
          <w:sz w:val="20"/>
          <w:u w:val="none"/>
        </w:rPr>
      </w:pPr>
      <w:r>
        <w:rPr>
          <w:sz w:val="20"/>
          <w:u w:val="none"/>
        </w:rPr>
        <w:t>71-71-81</w:t>
      </w:r>
    </w:p>
    <w:sectPr w:rsidR="00F90BFB">
      <w:headerReference w:type="default" r:id="rId7"/>
      <w:pgSz w:w="11907" w:h="16840"/>
      <w:pgMar w:top="340" w:right="658" w:bottom="340" w:left="1276" w:header="567" w:footer="4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85" w:rsidRDefault="00822885">
      <w:r>
        <w:separator/>
      </w:r>
    </w:p>
  </w:endnote>
  <w:endnote w:type="continuationSeparator" w:id="0">
    <w:p w:rsidR="00822885" w:rsidRDefault="008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85" w:rsidRDefault="00822885">
      <w:r>
        <w:separator/>
      </w:r>
    </w:p>
  </w:footnote>
  <w:footnote w:type="continuationSeparator" w:id="0">
    <w:p w:rsidR="00822885" w:rsidRDefault="00822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885" w:rsidRDefault="00822885">
    <w:pPr>
      <w:pStyle w:val="ad"/>
      <w:ind w:right="36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BFB"/>
    <w:rsid w:val="00007923"/>
    <w:rsid w:val="001E4FF7"/>
    <w:rsid w:val="003228CC"/>
    <w:rsid w:val="00327C3D"/>
    <w:rsid w:val="00340DFD"/>
    <w:rsid w:val="00460CE5"/>
    <w:rsid w:val="00550FD6"/>
    <w:rsid w:val="006B7008"/>
    <w:rsid w:val="00822885"/>
    <w:rsid w:val="00AB6C07"/>
    <w:rsid w:val="00C84E78"/>
    <w:rsid w:val="00D8610D"/>
    <w:rsid w:val="00EF613A"/>
    <w:rsid w:val="00F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Знак Знак Знак Знак Знак Знак"/>
    <w:basedOn w:val="a"/>
    <w:link w:val="a4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4">
    <w:name w:val="Знак Знак Знак Знак Знак Знак"/>
    <w:basedOn w:val="1"/>
    <w:link w:val="a3"/>
    <w:rPr>
      <w:rFonts w:ascii="Verdana" w:hAnsi="Verdana"/>
      <w:sz w:val="24"/>
      <w:u w:val="none"/>
    </w:rPr>
  </w:style>
  <w:style w:type="paragraph" w:styleId="a5">
    <w:name w:val="Body Text"/>
    <w:basedOn w:val="a"/>
    <w:link w:val="a6"/>
    <w:pPr>
      <w:widowControl w:val="0"/>
      <w:jc w:val="both"/>
    </w:pPr>
    <w:rPr>
      <w:u w:val="none"/>
    </w:rPr>
  </w:style>
  <w:style w:type="character" w:customStyle="1" w:styleId="a6">
    <w:name w:val="Основной текст Знак"/>
    <w:basedOn w:val="1"/>
    <w:link w:val="a5"/>
    <w:rPr>
      <w:sz w:val="28"/>
      <w:u w:val="non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widowControl w:val="0"/>
      <w:ind w:firstLine="709"/>
      <w:jc w:val="both"/>
    </w:pPr>
    <w:rPr>
      <w:u w:val="none"/>
    </w:rPr>
  </w:style>
  <w:style w:type="character" w:customStyle="1" w:styleId="34">
    <w:name w:val="Основной текст с отступом 3 Знак"/>
    <w:basedOn w:val="1"/>
    <w:link w:val="33"/>
    <w:rPr>
      <w:sz w:val="28"/>
      <w:u w:val="none"/>
    </w:rPr>
  </w:style>
  <w:style w:type="paragraph" w:customStyle="1" w:styleId="12">
    <w:name w:val="Номер страницы1"/>
    <w:basedOn w:val="a3"/>
    <w:link w:val="a7"/>
  </w:style>
  <w:style w:type="character" w:styleId="a7">
    <w:name w:val="page number"/>
    <w:basedOn w:val="a4"/>
    <w:link w:val="12"/>
    <w:rPr>
      <w:rFonts w:ascii="Verdana" w:hAnsi="Verdana"/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b">
    <w:name w:val="Body Text Indent"/>
    <w:basedOn w:val="a"/>
    <w:link w:val="ac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c">
    <w:name w:val="Основной текст с отступом Знак"/>
    <w:basedOn w:val="1"/>
    <w:link w:val="ab"/>
    <w:rPr>
      <w:sz w:val="28"/>
      <w:u w:val="none"/>
    </w:rPr>
  </w:style>
  <w:style w:type="paragraph" w:styleId="ad">
    <w:name w:val="header"/>
    <w:basedOn w:val="a"/>
    <w:link w:val="ae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e">
    <w:name w:val="Верхний колонтитул Знак"/>
    <w:basedOn w:val="1"/>
    <w:link w:val="ad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paragraph" w:styleId="35">
    <w:name w:val="Body Text 3"/>
    <w:basedOn w:val="a"/>
    <w:link w:val="36"/>
    <w:pPr>
      <w:jc w:val="both"/>
    </w:pPr>
    <w:rPr>
      <w:sz w:val="24"/>
      <w:u w:val="none"/>
    </w:rPr>
  </w:style>
  <w:style w:type="character" w:customStyle="1" w:styleId="36">
    <w:name w:val="Основной текст 3 Знак"/>
    <w:basedOn w:val="1"/>
    <w:link w:val="35"/>
    <w:rPr>
      <w:sz w:val="24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Зайцева Людимила Валерьевна</cp:lastModifiedBy>
  <cp:revision>11</cp:revision>
  <dcterms:created xsi:type="dcterms:W3CDTF">2020-07-14T09:09:00Z</dcterms:created>
  <dcterms:modified xsi:type="dcterms:W3CDTF">2020-07-14T12:23:00Z</dcterms:modified>
</cp:coreProperties>
</file>